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附件1</w:t>
      </w:r>
    </w:p>
    <w:tbl>
      <w:tblPr>
        <w:tblStyle w:val="4"/>
        <w:tblW w:w="14760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40"/>
        <w:gridCol w:w="1260"/>
        <w:gridCol w:w="2160"/>
        <w:gridCol w:w="720"/>
        <w:gridCol w:w="1440"/>
        <w:gridCol w:w="270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7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40"/>
                <w:szCs w:val="40"/>
              </w:rPr>
              <w:t>2020年南通市社会化工会工作者公开招聘岗位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编号</w:t>
            </w:r>
          </w:p>
        </w:tc>
        <w:tc>
          <w:tcPr>
            <w:tcW w:w="32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用工单位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63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岗位简述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 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R1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如东县</w:t>
            </w:r>
            <w:r>
              <w:rPr>
                <w:rFonts w:hint="eastAsia" w:ascii="仿宋_GB2312"/>
                <w:color w:val="000000"/>
                <w:szCs w:val="21"/>
              </w:rPr>
              <w:t>栟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茶镇工会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R2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如东县大豫镇工会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R3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如东县马塘镇工会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R4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如东县丰利镇工会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R5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如东县曹埠镇工会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R6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如东县新店镇工会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R7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如东县岔河镇工会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R8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如东县双甸镇工会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R9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如东县河口镇工会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R10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如东县袁庄镇工会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R11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如东县掘港街道工会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R12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如东县城中街道工会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R13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如东经济开发区总工会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R14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如东洋口港经济开发区总工会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R15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如东沿海经济开发区总工会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R16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如东县教育工会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中文类、文秘类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R17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如东县建设工会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Q1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启东生命健康产业园工会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大专及以上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T1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南通高新技术产业开发区总工会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T2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通州区金沙街道总工会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T3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通州区先锋街道总工会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T4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通州区兴东街道总工会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T5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通州区五接镇总工会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T6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通州区石港镇总工会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T7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通州区平潮镇总工会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T8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通州区刘桥镇总工会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T9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通州区十总镇总工会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T10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通州区东社镇总工会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T11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通州区川姜镇总工会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T12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通州区兴仁镇总工会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T13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通州区西亭镇总工会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T14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通州区二甲镇总工会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大学本科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不限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zh-CN"/>
              </w:rPr>
            </w:pPr>
            <w:r>
              <w:rPr>
                <w:rFonts w:hint="eastAsia" w:ascii="仿宋_GB2312" w:eastAsia="仿宋_GB2312"/>
                <w:szCs w:val="21"/>
                <w:lang w:val="zh-CN"/>
              </w:rPr>
              <w:t>2年以上工作经历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G1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港闸区陈桥街道总工会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大学本科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公共管理类、法学类、人力资源管理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2年以上工作经历，服从调剂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G2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港闸区秦灶街道总工会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大学本科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公共管理类、法学类、人力资源管理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2年以上工作经历，服从调剂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全日制本科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汉语言文学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2年以上工作经历，服从调剂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G3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港闸区幸福街道总工会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大学本科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公共管理类、法学类、人力资源管理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2年以上工作经历，服从调剂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G4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港闸区唐闸镇街道总工会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大学本科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公共管理类、法学类、人力资源管理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2年以上工作经历，服从调剂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G5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港闸区永兴街道总工会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大学本科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公共管理类、法学类、人力资源管理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2年以上工作经历，服从调剂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</w:p>
        </w:tc>
        <w:tc>
          <w:tcPr>
            <w:tcW w:w="32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从事工会财务工作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全日制本科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会计学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hint="eastAsia" w:ascii="仿宋_GB2312" w:hAnsi="方正仿宋_GBK" w:eastAsia="仿宋_GB2312" w:cs="方正仿宋_GBK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2年以上工作经历，服从调剂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G6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港闸区天生港镇街道总工会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大学本科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公共管理类、法学类、人力资源管理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年以上工作经历，服从调剂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S1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通州湾示范区三余镇总工会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从事工会工作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方正仿宋_GBK" w:eastAsia="仿宋_GB2312" w:cs="方正仿宋_GBK"/>
                <w:szCs w:val="21"/>
              </w:rPr>
              <w:t>全日制本科及以上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8"/>
                <w:szCs w:val="21"/>
                <w:shd w:val="clear" w:color="auto" w:fill="FFFFFF"/>
              </w:rPr>
              <w:t>文秘类、教育类、公共管理类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eastAsia="仿宋_GB2312"/>
          <w:color w:val="000000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 w:ascii="黑体" w:eastAsia="黑体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7A"/>
    <w:rsid w:val="0076277A"/>
    <w:rsid w:val="00823C3D"/>
    <w:rsid w:val="00BD4FB1"/>
    <w:rsid w:val="00D8742B"/>
    <w:rsid w:val="3BB9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302</Words>
  <Characters>1728</Characters>
  <Lines>14</Lines>
  <Paragraphs>4</Paragraphs>
  <TotalTime>1</TotalTime>
  <ScaleCrop>false</ScaleCrop>
  <LinksUpToDate>false</LinksUpToDate>
  <CharactersWithSpaces>2026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2020-05-06T05:58:00Z</dcterms:created>
  <dc:creator>1412640768@qq.com</dc:creator>
  <cp:lastModifiedBy>sufuzi</cp:lastModifiedBy>
  <dcterms:modified xsi:type="dcterms:W3CDTF">2020-05-08T02:59:23Z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